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36" w:rsidRDefault="00484636" w:rsidP="00484636">
      <w:pPr>
        <w:spacing w:line="400" w:lineRule="exact"/>
        <w:ind w:firstLineChars="196" w:firstLine="472"/>
        <w:jc w:val="center"/>
        <w:rPr>
          <w:b/>
          <w:sz w:val="24"/>
        </w:rPr>
      </w:pPr>
      <w:r>
        <w:rPr>
          <w:rFonts w:hint="eastAsia"/>
          <w:b/>
          <w:sz w:val="24"/>
        </w:rPr>
        <w:t>人文与法学院关于</w:t>
      </w:r>
      <w:r>
        <w:rPr>
          <w:rFonts w:hint="eastAsia"/>
          <w:b/>
          <w:sz w:val="24"/>
        </w:rPr>
        <w:t>2016</w:t>
      </w:r>
      <w:r>
        <w:rPr>
          <w:rFonts w:hint="eastAsia"/>
          <w:b/>
          <w:sz w:val="24"/>
        </w:rPr>
        <w:t>届毕业论文检测工作的说明</w:t>
      </w:r>
    </w:p>
    <w:p w:rsidR="00484636" w:rsidRDefault="00484636" w:rsidP="00484636">
      <w:pPr>
        <w:spacing w:line="400" w:lineRule="exact"/>
        <w:ind w:firstLineChars="196" w:firstLine="472"/>
        <w:rPr>
          <w:b/>
          <w:sz w:val="24"/>
        </w:rPr>
      </w:pPr>
    </w:p>
    <w:p w:rsidR="00484636" w:rsidRDefault="00484636" w:rsidP="00484636">
      <w:pPr>
        <w:spacing w:line="400" w:lineRule="exact"/>
        <w:ind w:firstLineChars="196" w:firstLine="472"/>
        <w:rPr>
          <w:b/>
          <w:sz w:val="24"/>
        </w:rPr>
      </w:pPr>
      <w:r>
        <w:rPr>
          <w:rFonts w:hint="eastAsia"/>
          <w:b/>
          <w:sz w:val="24"/>
        </w:rPr>
        <w:t>检测</w:t>
      </w:r>
      <w:r w:rsidRPr="000A0807">
        <w:rPr>
          <w:rFonts w:hint="eastAsia"/>
          <w:b/>
          <w:sz w:val="24"/>
        </w:rPr>
        <w:t>时间</w:t>
      </w:r>
      <w:r>
        <w:rPr>
          <w:rFonts w:hint="eastAsia"/>
          <w:b/>
          <w:sz w:val="24"/>
        </w:rPr>
        <w:t>：</w:t>
      </w:r>
    </w:p>
    <w:p w:rsidR="00484636" w:rsidRPr="00484636" w:rsidRDefault="00484636" w:rsidP="00484636">
      <w:pPr>
        <w:spacing w:line="400" w:lineRule="exact"/>
        <w:ind w:firstLineChars="196" w:firstLine="470"/>
        <w:rPr>
          <w:sz w:val="24"/>
        </w:rPr>
      </w:pPr>
      <w:r w:rsidRPr="00484636">
        <w:rPr>
          <w:rFonts w:hint="eastAsia"/>
          <w:sz w:val="24"/>
        </w:rPr>
        <w:t>第一次检测</w:t>
      </w:r>
      <w:r w:rsidRPr="00484636">
        <w:rPr>
          <w:rFonts w:hint="eastAsia"/>
          <w:sz w:val="24"/>
        </w:rPr>
        <w:t>5</w:t>
      </w:r>
      <w:r w:rsidRPr="00484636">
        <w:rPr>
          <w:rFonts w:hint="eastAsia"/>
          <w:sz w:val="24"/>
        </w:rPr>
        <w:t>月</w:t>
      </w:r>
      <w:r w:rsidRPr="00484636">
        <w:rPr>
          <w:rFonts w:hint="eastAsia"/>
          <w:sz w:val="24"/>
        </w:rPr>
        <w:t>2</w:t>
      </w:r>
      <w:r w:rsidR="00A32EF0">
        <w:rPr>
          <w:rFonts w:hint="eastAsia"/>
          <w:sz w:val="24"/>
        </w:rPr>
        <w:t>2</w:t>
      </w:r>
      <w:r w:rsidRPr="00484636">
        <w:rPr>
          <w:rFonts w:hint="eastAsia"/>
          <w:sz w:val="24"/>
        </w:rPr>
        <w:t>日。请在</w:t>
      </w:r>
      <w:r w:rsidRPr="00484636">
        <w:rPr>
          <w:rFonts w:hint="eastAsia"/>
          <w:sz w:val="24"/>
        </w:rPr>
        <w:t>2</w:t>
      </w:r>
      <w:r w:rsidR="00A32EF0">
        <w:rPr>
          <w:rFonts w:hint="eastAsia"/>
          <w:sz w:val="24"/>
        </w:rPr>
        <w:t>1</w:t>
      </w:r>
      <w:r w:rsidRPr="00484636">
        <w:rPr>
          <w:rFonts w:hint="eastAsia"/>
          <w:sz w:val="24"/>
        </w:rPr>
        <w:t>日前以班级为单位收齐。不接受单个学生检测。</w:t>
      </w:r>
    </w:p>
    <w:p w:rsidR="00484636" w:rsidRPr="00484636" w:rsidRDefault="00484636" w:rsidP="00484636">
      <w:pPr>
        <w:spacing w:line="400" w:lineRule="exact"/>
        <w:ind w:firstLineChars="196" w:firstLine="470"/>
        <w:rPr>
          <w:sz w:val="24"/>
        </w:rPr>
      </w:pPr>
      <w:r w:rsidRPr="00484636">
        <w:rPr>
          <w:rFonts w:hint="eastAsia"/>
          <w:sz w:val="24"/>
        </w:rPr>
        <w:t>重测：</w:t>
      </w:r>
      <w:r w:rsidRPr="00484636">
        <w:rPr>
          <w:rFonts w:hint="eastAsia"/>
          <w:sz w:val="24"/>
        </w:rPr>
        <w:t>5</w:t>
      </w:r>
      <w:r w:rsidRPr="00484636">
        <w:rPr>
          <w:rFonts w:hint="eastAsia"/>
          <w:sz w:val="24"/>
        </w:rPr>
        <w:t>月</w:t>
      </w:r>
      <w:r w:rsidRPr="00484636">
        <w:rPr>
          <w:rFonts w:hint="eastAsia"/>
          <w:sz w:val="24"/>
        </w:rPr>
        <w:t>2</w:t>
      </w:r>
      <w:r w:rsidR="00A32EF0">
        <w:rPr>
          <w:rFonts w:hint="eastAsia"/>
          <w:sz w:val="24"/>
        </w:rPr>
        <w:t>5</w:t>
      </w:r>
      <w:r w:rsidRPr="00484636">
        <w:rPr>
          <w:rFonts w:hint="eastAsia"/>
          <w:sz w:val="24"/>
        </w:rPr>
        <w:t>日</w:t>
      </w:r>
      <w:r w:rsidR="00A32EF0">
        <w:rPr>
          <w:rFonts w:hint="eastAsia"/>
          <w:sz w:val="24"/>
        </w:rPr>
        <w:t>上午</w:t>
      </w:r>
      <w:r w:rsidRPr="00484636">
        <w:rPr>
          <w:rFonts w:hint="eastAsia"/>
          <w:sz w:val="24"/>
        </w:rPr>
        <w:t>。修改完成后，</w:t>
      </w:r>
      <w:r w:rsidR="00A32EF0">
        <w:rPr>
          <w:rFonts w:hint="eastAsia"/>
          <w:sz w:val="24"/>
        </w:rPr>
        <w:t>25</w:t>
      </w:r>
      <w:r w:rsidR="00A32EF0">
        <w:rPr>
          <w:rFonts w:hint="eastAsia"/>
          <w:sz w:val="24"/>
        </w:rPr>
        <w:t>日上午</w:t>
      </w:r>
      <w:r w:rsidR="00A32EF0">
        <w:rPr>
          <w:rFonts w:hint="eastAsia"/>
          <w:sz w:val="24"/>
        </w:rPr>
        <w:t>9</w:t>
      </w:r>
      <w:r w:rsidR="00A32EF0">
        <w:rPr>
          <w:rFonts w:hint="eastAsia"/>
          <w:sz w:val="24"/>
        </w:rPr>
        <w:t>点前</w:t>
      </w:r>
      <w:r w:rsidRPr="00484636">
        <w:rPr>
          <w:rFonts w:hint="eastAsia"/>
          <w:sz w:val="24"/>
        </w:rPr>
        <w:t>以班级为单位交给学院教科办俞老师。每篇收取</w:t>
      </w:r>
      <w:r w:rsidRPr="00484636">
        <w:rPr>
          <w:rFonts w:hint="eastAsia"/>
          <w:sz w:val="24"/>
        </w:rPr>
        <w:t>1</w:t>
      </w:r>
      <w:r w:rsidR="00A32EF0">
        <w:rPr>
          <w:rFonts w:hint="eastAsia"/>
          <w:sz w:val="24"/>
        </w:rPr>
        <w:t>2</w:t>
      </w:r>
      <w:r w:rsidRPr="00484636">
        <w:rPr>
          <w:rFonts w:hint="eastAsia"/>
          <w:sz w:val="24"/>
        </w:rPr>
        <w:t>元检测成本费用。</w:t>
      </w:r>
    </w:p>
    <w:p w:rsidR="00484636" w:rsidRPr="00A32EF0" w:rsidRDefault="00484636" w:rsidP="00484636">
      <w:pPr>
        <w:spacing w:line="400" w:lineRule="exact"/>
        <w:ind w:firstLineChars="196" w:firstLine="470"/>
        <w:rPr>
          <w:sz w:val="24"/>
        </w:rPr>
      </w:pPr>
    </w:p>
    <w:p w:rsidR="00484636" w:rsidRDefault="00484636" w:rsidP="00484636">
      <w:pPr>
        <w:spacing w:line="400" w:lineRule="exact"/>
        <w:ind w:firstLineChars="196" w:firstLine="472"/>
        <w:rPr>
          <w:sz w:val="24"/>
        </w:rPr>
      </w:pPr>
      <w:r>
        <w:rPr>
          <w:rFonts w:hint="eastAsia"/>
          <w:b/>
          <w:sz w:val="24"/>
        </w:rPr>
        <w:t>检测</w:t>
      </w:r>
      <w:r w:rsidRPr="000A0807">
        <w:rPr>
          <w:rFonts w:hint="eastAsia"/>
          <w:b/>
          <w:sz w:val="24"/>
        </w:rPr>
        <w:t>内容</w:t>
      </w:r>
      <w:r>
        <w:rPr>
          <w:rFonts w:hint="eastAsia"/>
          <w:b/>
          <w:sz w:val="24"/>
        </w:rPr>
        <w:t>和要求</w:t>
      </w:r>
    </w:p>
    <w:p w:rsidR="00484636" w:rsidRDefault="00484636" w:rsidP="00484636">
      <w:pPr>
        <w:spacing w:line="400" w:lineRule="exact"/>
        <w:ind w:firstLineChars="196" w:firstLine="470"/>
        <w:rPr>
          <w:sz w:val="24"/>
        </w:rPr>
      </w:pPr>
      <w:r w:rsidRPr="000A0807">
        <w:rPr>
          <w:rFonts w:hint="eastAsia"/>
          <w:sz w:val="24"/>
        </w:rPr>
        <w:t>毕业设计（论文）</w:t>
      </w:r>
      <w:r>
        <w:rPr>
          <w:rFonts w:hint="eastAsia"/>
          <w:sz w:val="24"/>
        </w:rPr>
        <w:t>学术不端</w:t>
      </w:r>
      <w:r w:rsidRPr="000A0807">
        <w:rPr>
          <w:rFonts w:hint="eastAsia"/>
          <w:sz w:val="24"/>
        </w:rPr>
        <w:t>检测系统为</w:t>
      </w:r>
      <w:r>
        <w:rPr>
          <w:rFonts w:hint="eastAsia"/>
          <w:sz w:val="24"/>
        </w:rPr>
        <w:t>“中国</w:t>
      </w:r>
      <w:r w:rsidRPr="000A0807">
        <w:rPr>
          <w:rFonts w:hint="eastAsia"/>
          <w:sz w:val="24"/>
        </w:rPr>
        <w:t>知网</w:t>
      </w:r>
      <w:r>
        <w:rPr>
          <w:rFonts w:hint="eastAsia"/>
          <w:sz w:val="24"/>
        </w:rPr>
        <w:t>”</w:t>
      </w:r>
      <w:r>
        <w:rPr>
          <w:rFonts w:hint="eastAsia"/>
          <w:sz w:val="24"/>
        </w:rPr>
        <w:t>PMLC</w:t>
      </w:r>
      <w:r w:rsidRPr="000A0807">
        <w:rPr>
          <w:rFonts w:hint="eastAsia"/>
          <w:sz w:val="24"/>
        </w:rPr>
        <w:t>大学生论文</w:t>
      </w:r>
      <w:r>
        <w:rPr>
          <w:rFonts w:hint="eastAsia"/>
          <w:sz w:val="24"/>
        </w:rPr>
        <w:t>管理</w:t>
      </w:r>
      <w:r w:rsidRPr="000A0807">
        <w:rPr>
          <w:rFonts w:hint="eastAsia"/>
          <w:sz w:val="24"/>
        </w:rPr>
        <w:t>系统</w:t>
      </w:r>
      <w:r>
        <w:rPr>
          <w:rFonts w:hint="eastAsia"/>
          <w:sz w:val="24"/>
        </w:rPr>
        <w:t>。检测对象为毕业设计（论文）正文电子文档</w:t>
      </w:r>
      <w:r w:rsidRPr="005A2DC6">
        <w:rPr>
          <w:rFonts w:hint="eastAsia"/>
          <w:b/>
          <w:sz w:val="24"/>
        </w:rPr>
        <w:t>最终版</w:t>
      </w:r>
      <w:r>
        <w:rPr>
          <w:rFonts w:hint="eastAsia"/>
          <w:sz w:val="24"/>
        </w:rPr>
        <w:t>，</w:t>
      </w:r>
      <w:r w:rsidRPr="00244E81">
        <w:rPr>
          <w:rFonts w:hint="eastAsia"/>
          <w:sz w:val="24"/>
        </w:rPr>
        <w:t>参与检测的文档以</w:t>
      </w:r>
      <w:r w:rsidRPr="00244E81">
        <w:rPr>
          <w:sz w:val="24"/>
        </w:rPr>
        <w:t>Word</w:t>
      </w:r>
      <w:r w:rsidRPr="00244E81">
        <w:rPr>
          <w:rFonts w:hint="eastAsia"/>
          <w:sz w:val="24"/>
        </w:rPr>
        <w:t>或</w:t>
      </w:r>
      <w:r w:rsidRPr="00244E81">
        <w:rPr>
          <w:sz w:val="24"/>
        </w:rPr>
        <w:t>PDF</w:t>
      </w:r>
      <w:r w:rsidRPr="00244E81">
        <w:rPr>
          <w:rFonts w:hint="eastAsia"/>
          <w:sz w:val="24"/>
        </w:rPr>
        <w:t>格式提交，</w:t>
      </w:r>
      <w:r w:rsidRPr="00244E81">
        <w:rPr>
          <w:sz w:val="24"/>
        </w:rPr>
        <w:t>PDF</w:t>
      </w:r>
      <w:r w:rsidRPr="00244E81">
        <w:rPr>
          <w:rFonts w:hint="eastAsia"/>
          <w:sz w:val="24"/>
        </w:rPr>
        <w:t>内容不能是图片形式，否则无法检测。</w:t>
      </w:r>
      <w:r>
        <w:rPr>
          <w:rFonts w:hint="eastAsia"/>
          <w:sz w:val="24"/>
        </w:rPr>
        <w:t>论文电子文档的</w:t>
      </w:r>
      <w:r w:rsidRPr="000A0807">
        <w:rPr>
          <w:rFonts w:hint="eastAsia"/>
          <w:sz w:val="24"/>
        </w:rPr>
        <w:t>命名</w:t>
      </w:r>
      <w:r>
        <w:rPr>
          <w:rFonts w:hint="eastAsia"/>
          <w:sz w:val="24"/>
        </w:rPr>
        <w:t>格式如下</w:t>
      </w:r>
      <w:r w:rsidRPr="000A0807">
        <w:rPr>
          <w:rFonts w:hint="eastAsia"/>
          <w:sz w:val="24"/>
        </w:rPr>
        <w:t>，</w:t>
      </w:r>
      <w:r>
        <w:rPr>
          <w:rFonts w:hint="eastAsia"/>
          <w:sz w:val="24"/>
        </w:rPr>
        <w:t>“</w:t>
      </w:r>
      <w:r w:rsidRPr="00A32EF0">
        <w:rPr>
          <w:rFonts w:hint="eastAsia"/>
          <w:color w:val="FF0000"/>
          <w:sz w:val="24"/>
          <w:highlight w:val="yellow"/>
        </w:rPr>
        <w:t>学号</w:t>
      </w:r>
      <w:r w:rsidRPr="00A32EF0">
        <w:rPr>
          <w:rFonts w:hint="eastAsia"/>
          <w:color w:val="FF0000"/>
          <w:sz w:val="24"/>
          <w:highlight w:val="yellow"/>
        </w:rPr>
        <w:t>-</w:t>
      </w:r>
      <w:r w:rsidRPr="00A32EF0">
        <w:rPr>
          <w:rFonts w:hint="eastAsia"/>
          <w:color w:val="FF0000"/>
          <w:sz w:val="24"/>
          <w:highlight w:val="yellow"/>
        </w:rPr>
        <w:t>作者姓名</w:t>
      </w:r>
      <w:r w:rsidRPr="00A32EF0">
        <w:rPr>
          <w:rFonts w:hint="eastAsia"/>
          <w:color w:val="FF0000"/>
          <w:sz w:val="24"/>
          <w:highlight w:val="yellow"/>
        </w:rPr>
        <w:t>-</w:t>
      </w:r>
      <w:r w:rsidRPr="00A32EF0">
        <w:rPr>
          <w:rFonts w:hint="eastAsia"/>
          <w:color w:val="FF0000"/>
          <w:sz w:val="24"/>
          <w:highlight w:val="yellow"/>
        </w:rPr>
        <w:t>专业名称</w:t>
      </w:r>
      <w:r>
        <w:rPr>
          <w:rFonts w:hint="eastAsia"/>
          <w:sz w:val="24"/>
        </w:rPr>
        <w:t>”或“</w:t>
      </w:r>
      <w:r w:rsidRPr="00B163FE">
        <w:rPr>
          <w:rFonts w:hint="eastAsia"/>
          <w:color w:val="FF0000"/>
          <w:sz w:val="24"/>
          <w:highlight w:val="yellow"/>
        </w:rPr>
        <w:t>学号</w:t>
      </w:r>
      <w:r w:rsidRPr="00B163FE">
        <w:rPr>
          <w:rFonts w:hint="eastAsia"/>
          <w:color w:val="FF0000"/>
          <w:sz w:val="24"/>
          <w:highlight w:val="yellow"/>
        </w:rPr>
        <w:t>_</w:t>
      </w:r>
      <w:r w:rsidRPr="00B163FE">
        <w:rPr>
          <w:rFonts w:hint="eastAsia"/>
          <w:color w:val="FF0000"/>
          <w:sz w:val="24"/>
          <w:highlight w:val="yellow"/>
        </w:rPr>
        <w:t>作者姓名</w:t>
      </w:r>
      <w:r w:rsidRPr="00B163FE">
        <w:rPr>
          <w:rFonts w:hint="eastAsia"/>
          <w:color w:val="FF0000"/>
          <w:sz w:val="24"/>
          <w:highlight w:val="yellow"/>
        </w:rPr>
        <w:t>_</w:t>
      </w:r>
      <w:r w:rsidRPr="00B163FE">
        <w:rPr>
          <w:rFonts w:hint="eastAsia"/>
          <w:color w:val="FF0000"/>
          <w:sz w:val="24"/>
          <w:highlight w:val="yellow"/>
        </w:rPr>
        <w:t>专业名称</w:t>
      </w:r>
      <w:r>
        <w:rPr>
          <w:rFonts w:hint="eastAsia"/>
          <w:sz w:val="24"/>
        </w:rPr>
        <w:t>”，</w:t>
      </w:r>
      <w:r w:rsidRPr="000A0807">
        <w:rPr>
          <w:rFonts w:hint="eastAsia"/>
          <w:sz w:val="24"/>
        </w:rPr>
        <w:t>如</w:t>
      </w:r>
      <w:r>
        <w:rPr>
          <w:rFonts w:hint="eastAsia"/>
          <w:sz w:val="24"/>
        </w:rPr>
        <w:t>“</w:t>
      </w:r>
      <w:r w:rsidRPr="00B163FE">
        <w:rPr>
          <w:rFonts w:hint="eastAsia"/>
          <w:color w:val="FF0000"/>
          <w:sz w:val="24"/>
          <w:highlight w:val="yellow"/>
        </w:rPr>
        <w:t>11073288-</w:t>
      </w:r>
      <w:r w:rsidRPr="00B163FE">
        <w:rPr>
          <w:rFonts w:hint="eastAsia"/>
          <w:color w:val="FF0000"/>
          <w:sz w:val="24"/>
          <w:highlight w:val="yellow"/>
        </w:rPr>
        <w:t>张三</w:t>
      </w:r>
      <w:r w:rsidRPr="00B163FE">
        <w:rPr>
          <w:rFonts w:hint="eastAsia"/>
          <w:color w:val="FF0000"/>
          <w:sz w:val="24"/>
          <w:highlight w:val="yellow"/>
        </w:rPr>
        <w:t>-</w:t>
      </w:r>
      <w:r w:rsidRPr="00B163FE">
        <w:rPr>
          <w:rFonts w:hint="eastAsia"/>
          <w:color w:val="FF0000"/>
          <w:sz w:val="24"/>
          <w:highlight w:val="yellow"/>
        </w:rPr>
        <w:t>应用物理学</w:t>
      </w:r>
      <w:r>
        <w:rPr>
          <w:rFonts w:hint="eastAsia"/>
          <w:sz w:val="24"/>
        </w:rPr>
        <w:t>”</w:t>
      </w:r>
      <w:r w:rsidRPr="000A0807">
        <w:rPr>
          <w:rFonts w:hint="eastAsia"/>
          <w:sz w:val="24"/>
        </w:rPr>
        <w:t>。</w:t>
      </w:r>
    </w:p>
    <w:p w:rsidR="000B1BE1" w:rsidRDefault="00484636">
      <w:r>
        <w:rPr>
          <w:rFonts w:hint="eastAsia"/>
        </w:rPr>
        <w:t xml:space="preserve">     </w:t>
      </w:r>
    </w:p>
    <w:p w:rsidR="00484636" w:rsidRDefault="00484636" w:rsidP="00484636">
      <w:pPr>
        <w:spacing w:line="400" w:lineRule="exact"/>
        <w:ind w:firstLineChars="196" w:firstLine="412"/>
        <w:rPr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b/>
          <w:sz w:val="24"/>
        </w:rPr>
        <w:t>检测结果</w:t>
      </w:r>
    </w:p>
    <w:p w:rsidR="00484636" w:rsidRDefault="00484636" w:rsidP="00650E51">
      <w:pPr>
        <w:ind w:firstLine="480"/>
        <w:rPr>
          <w:sz w:val="24"/>
        </w:rPr>
      </w:pPr>
      <w:r w:rsidRPr="00484636">
        <w:rPr>
          <w:rFonts w:hint="eastAsia"/>
          <w:sz w:val="24"/>
        </w:rPr>
        <w:t>检测重复率低于</w:t>
      </w:r>
      <w:r w:rsidRPr="00484636">
        <w:rPr>
          <w:rFonts w:hint="eastAsia"/>
          <w:sz w:val="24"/>
        </w:rPr>
        <w:t>30%</w:t>
      </w:r>
      <w:r w:rsidRPr="00484636">
        <w:rPr>
          <w:rFonts w:hint="eastAsia"/>
          <w:sz w:val="24"/>
        </w:rPr>
        <w:t>为通过。</w:t>
      </w:r>
      <w:r w:rsidRPr="00484636">
        <w:rPr>
          <w:rFonts w:hint="eastAsia"/>
          <w:sz w:val="24"/>
        </w:rPr>
        <w:t>30-50%</w:t>
      </w:r>
      <w:r w:rsidRPr="00484636">
        <w:rPr>
          <w:rFonts w:hint="eastAsia"/>
          <w:sz w:val="24"/>
        </w:rPr>
        <w:t>需要修改，</w:t>
      </w:r>
      <w:r>
        <w:rPr>
          <w:rFonts w:hint="eastAsia"/>
          <w:sz w:val="24"/>
        </w:rPr>
        <w:t>进行重测。</w:t>
      </w:r>
      <w:r w:rsidRPr="00484636">
        <w:rPr>
          <w:rFonts w:hint="eastAsia"/>
          <w:sz w:val="24"/>
        </w:rPr>
        <w:t>超过</w:t>
      </w:r>
      <w:r w:rsidRPr="00484636">
        <w:rPr>
          <w:rFonts w:hint="eastAsia"/>
          <w:sz w:val="24"/>
        </w:rPr>
        <w:t>50%</w:t>
      </w:r>
      <w:r>
        <w:rPr>
          <w:rFonts w:hint="eastAsia"/>
          <w:sz w:val="24"/>
        </w:rPr>
        <w:t>则建议指导教师</w:t>
      </w:r>
      <w:r w:rsidRPr="00484636">
        <w:rPr>
          <w:rFonts w:hint="eastAsia"/>
          <w:sz w:val="24"/>
        </w:rPr>
        <w:t>不予答辩。</w:t>
      </w:r>
    </w:p>
    <w:p w:rsidR="00650E51" w:rsidRDefault="00650E51" w:rsidP="00650E51">
      <w:pPr>
        <w:ind w:firstLine="480"/>
        <w:rPr>
          <w:sz w:val="24"/>
        </w:rPr>
      </w:pPr>
    </w:p>
    <w:p w:rsidR="00650E51" w:rsidRDefault="00650E51" w:rsidP="00650E51">
      <w:pPr>
        <w:ind w:firstLine="480"/>
        <w:rPr>
          <w:sz w:val="24"/>
        </w:rPr>
      </w:pPr>
    </w:p>
    <w:p w:rsidR="00650E51" w:rsidRDefault="00650E51" w:rsidP="00650E51">
      <w:pPr>
        <w:ind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人文与法学院</w:t>
      </w:r>
    </w:p>
    <w:p w:rsidR="00650E51" w:rsidRPr="00484636" w:rsidRDefault="00650E51" w:rsidP="00650E51">
      <w:pPr>
        <w:ind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201</w:t>
      </w:r>
      <w:r w:rsidR="00B163FE">
        <w:rPr>
          <w:rFonts w:hint="eastAsia"/>
          <w:sz w:val="24"/>
        </w:rPr>
        <w:t>7.</w:t>
      </w:r>
      <w:r>
        <w:rPr>
          <w:rFonts w:hint="eastAsia"/>
          <w:sz w:val="24"/>
        </w:rPr>
        <w:t>5.</w:t>
      </w:r>
      <w:r w:rsidR="00B163FE">
        <w:rPr>
          <w:rFonts w:hint="eastAsia"/>
          <w:sz w:val="24"/>
        </w:rPr>
        <w:t>19</w:t>
      </w:r>
    </w:p>
    <w:sectPr w:rsidR="00650E51" w:rsidRPr="00484636" w:rsidSect="000B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DD" w:rsidRDefault="005A49DD" w:rsidP="00484636">
      <w:r>
        <w:separator/>
      </w:r>
    </w:p>
  </w:endnote>
  <w:endnote w:type="continuationSeparator" w:id="0">
    <w:p w:rsidR="005A49DD" w:rsidRDefault="005A49DD" w:rsidP="0048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DD" w:rsidRDefault="005A49DD" w:rsidP="00484636">
      <w:r>
        <w:separator/>
      </w:r>
    </w:p>
  </w:footnote>
  <w:footnote w:type="continuationSeparator" w:id="0">
    <w:p w:rsidR="005A49DD" w:rsidRDefault="005A49DD" w:rsidP="00484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636"/>
    <w:rsid w:val="000B1BE1"/>
    <w:rsid w:val="00484636"/>
    <w:rsid w:val="004F1DB1"/>
    <w:rsid w:val="005A49DD"/>
    <w:rsid w:val="00650E51"/>
    <w:rsid w:val="008D22B5"/>
    <w:rsid w:val="009770B0"/>
    <w:rsid w:val="00A32EF0"/>
    <w:rsid w:val="00B163FE"/>
    <w:rsid w:val="00F9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6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Lenovo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2017-05-19T06:43:00Z</dcterms:created>
  <dcterms:modified xsi:type="dcterms:W3CDTF">2017-05-19T06:47:00Z</dcterms:modified>
</cp:coreProperties>
</file>